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D4150A" w:rsidRDefault="00D4150A" w:rsidP="00D4150A">
      <w:pPr>
        <w:spacing w:line="276" w:lineRule="auto"/>
        <w:rPr>
          <w:sz w:val="24"/>
          <w:szCs w:val="24"/>
        </w:rPr>
      </w:pPr>
      <w:bookmarkStart w:id="0" w:name="_GoBack"/>
      <w:proofErr w:type="spellStart"/>
      <w:r w:rsidRPr="00D4150A">
        <w:rPr>
          <w:sz w:val="24"/>
          <w:szCs w:val="24"/>
        </w:rPr>
        <w:t>Hafeez</w:t>
      </w:r>
      <w:proofErr w:type="spellEnd"/>
      <w:r w:rsidRPr="00D4150A">
        <w:rPr>
          <w:sz w:val="24"/>
          <w:szCs w:val="24"/>
        </w:rPr>
        <w:t xml:space="preserve"> S, </w:t>
      </w:r>
      <w:proofErr w:type="spellStart"/>
      <w:r w:rsidRPr="00D4150A">
        <w:rPr>
          <w:sz w:val="24"/>
          <w:szCs w:val="24"/>
        </w:rPr>
        <w:t>Shen</w:t>
      </w:r>
      <w:proofErr w:type="spellEnd"/>
      <w:r w:rsidRPr="00D4150A">
        <w:rPr>
          <w:sz w:val="24"/>
          <w:szCs w:val="24"/>
        </w:rPr>
        <w:t xml:space="preserve"> PUF. Multiple genetic mutation and aberrant loss of CD16 in a patient with neutropenia. J Case Rep Images </w:t>
      </w:r>
      <w:proofErr w:type="spellStart"/>
      <w:r w:rsidRPr="00D4150A">
        <w:rPr>
          <w:sz w:val="24"/>
          <w:szCs w:val="24"/>
        </w:rPr>
        <w:t>Pathol</w:t>
      </w:r>
      <w:proofErr w:type="spellEnd"/>
      <w:r w:rsidRPr="00D4150A">
        <w:rPr>
          <w:sz w:val="24"/>
          <w:szCs w:val="24"/>
        </w:rPr>
        <w:t xml:space="preserve"> 2022</w:t>
      </w:r>
      <w:proofErr w:type="gramStart"/>
      <w:r w:rsidRPr="00D4150A">
        <w:rPr>
          <w:sz w:val="24"/>
          <w:szCs w:val="24"/>
        </w:rPr>
        <w:t>;8:100060Z11SH2022</w:t>
      </w:r>
      <w:proofErr w:type="gramEnd"/>
      <w:r w:rsidRPr="00D4150A">
        <w:rPr>
          <w:sz w:val="24"/>
          <w:szCs w:val="24"/>
        </w:rPr>
        <w:t>.</w:t>
      </w:r>
      <w:bookmarkEnd w:id="0"/>
    </w:p>
    <w:sectPr w:rsidR="00FF0AD8" w:rsidRPr="00D41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0A"/>
    <w:rsid w:val="00270D87"/>
    <w:rsid w:val="008A5364"/>
    <w:rsid w:val="00D4150A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E3A13-57EA-4B06-9B8F-27E031AC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50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2022-02-01T11:55:00Z</dcterms:created>
  <dcterms:modified xsi:type="dcterms:W3CDTF">2022-02-01T11:56:00Z</dcterms:modified>
</cp:coreProperties>
</file>