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68" w:rsidRPr="00B55753" w:rsidRDefault="00B55753" w:rsidP="00B5575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B55753">
        <w:rPr>
          <w:sz w:val="24"/>
          <w:szCs w:val="24"/>
        </w:rPr>
        <w:t xml:space="preserve">Lee K, Cook B, </w:t>
      </w:r>
      <w:proofErr w:type="spellStart"/>
      <w:r w:rsidRPr="00B55753">
        <w:rPr>
          <w:sz w:val="24"/>
          <w:szCs w:val="24"/>
        </w:rPr>
        <w:t>Crisostomo</w:t>
      </w:r>
      <w:proofErr w:type="spellEnd"/>
      <w:r w:rsidRPr="00B55753">
        <w:rPr>
          <w:sz w:val="24"/>
          <w:szCs w:val="24"/>
        </w:rPr>
        <w:t xml:space="preserve">-Wynne T, </w:t>
      </w:r>
      <w:proofErr w:type="spellStart"/>
      <w:r w:rsidRPr="00B55753">
        <w:rPr>
          <w:sz w:val="24"/>
          <w:szCs w:val="24"/>
        </w:rPr>
        <w:t>Speir</w:t>
      </w:r>
      <w:proofErr w:type="spellEnd"/>
      <w:r w:rsidRPr="00B55753">
        <w:rPr>
          <w:sz w:val="24"/>
          <w:szCs w:val="24"/>
        </w:rPr>
        <w:t xml:space="preserve"> R, Needs TR. </w:t>
      </w:r>
      <w:proofErr w:type="spellStart"/>
      <w:r w:rsidRPr="00B55753">
        <w:rPr>
          <w:sz w:val="24"/>
          <w:szCs w:val="24"/>
        </w:rPr>
        <w:t>Histopathological</w:t>
      </w:r>
      <w:proofErr w:type="spellEnd"/>
      <w:r w:rsidRPr="00B55753">
        <w:rPr>
          <w:sz w:val="24"/>
          <w:szCs w:val="24"/>
        </w:rPr>
        <w:t xml:space="preserve"> changes in the prostate after </w:t>
      </w:r>
      <w:proofErr w:type="spellStart"/>
      <w:r w:rsidRPr="00B55753">
        <w:rPr>
          <w:sz w:val="24"/>
          <w:szCs w:val="24"/>
        </w:rPr>
        <w:t>SpaceOAR</w:t>
      </w:r>
      <w:proofErr w:type="spellEnd"/>
      <w:r w:rsidRPr="00B55753">
        <w:rPr>
          <w:sz w:val="24"/>
          <w:szCs w:val="24"/>
        </w:rPr>
        <w:t xml:space="preserve"> hydrogel placement. J Case Rep Images </w:t>
      </w:r>
      <w:proofErr w:type="spellStart"/>
      <w:r w:rsidRPr="00B55753">
        <w:rPr>
          <w:sz w:val="24"/>
          <w:szCs w:val="24"/>
        </w:rPr>
        <w:t>Pathol</w:t>
      </w:r>
      <w:proofErr w:type="spellEnd"/>
      <w:r w:rsidRPr="00B55753">
        <w:rPr>
          <w:sz w:val="24"/>
          <w:szCs w:val="24"/>
        </w:rPr>
        <w:t xml:space="preserve"> 2023</w:t>
      </w:r>
      <w:proofErr w:type="gramStart"/>
      <w:r w:rsidRPr="00B55753">
        <w:rPr>
          <w:sz w:val="24"/>
          <w:szCs w:val="24"/>
        </w:rPr>
        <w:t>;9</w:t>
      </w:r>
      <w:proofErr w:type="gramEnd"/>
      <w:r w:rsidRPr="00B55753">
        <w:rPr>
          <w:sz w:val="24"/>
          <w:szCs w:val="24"/>
        </w:rPr>
        <w:t>(2):18–21.</w:t>
      </w:r>
    </w:p>
    <w:sectPr w:rsidR="00CC7E68" w:rsidRPr="00B5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53"/>
    <w:rsid w:val="00B55753"/>
    <w:rsid w:val="00C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575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575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2023-10-05T05:37:00Z</dcterms:created>
  <dcterms:modified xsi:type="dcterms:W3CDTF">2023-10-05T05:37:00Z</dcterms:modified>
</cp:coreProperties>
</file>