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9BD" w:rsidRPr="009C01EF" w:rsidRDefault="009C01EF" w:rsidP="009C01EF">
      <w:pPr>
        <w:jc w:val="both"/>
        <w:rPr>
          <w:sz w:val="24"/>
          <w:szCs w:val="24"/>
        </w:rPr>
      </w:pPr>
      <w:bookmarkStart w:id="0" w:name="_GoBack"/>
      <w:bookmarkEnd w:id="0"/>
      <w:r w:rsidRPr="009C01EF">
        <w:rPr>
          <w:sz w:val="24"/>
          <w:szCs w:val="24"/>
        </w:rPr>
        <w:t xml:space="preserve">Liu S, Lynn A, </w:t>
      </w:r>
      <w:proofErr w:type="spellStart"/>
      <w:r w:rsidRPr="009C01EF">
        <w:rPr>
          <w:sz w:val="24"/>
          <w:szCs w:val="24"/>
        </w:rPr>
        <w:t>Grunes</w:t>
      </w:r>
      <w:proofErr w:type="spellEnd"/>
      <w:r w:rsidRPr="009C01EF">
        <w:rPr>
          <w:sz w:val="24"/>
          <w:szCs w:val="24"/>
        </w:rPr>
        <w:t xml:space="preserve"> D, Drake J, </w:t>
      </w:r>
      <w:proofErr w:type="spellStart"/>
      <w:r w:rsidRPr="009C01EF">
        <w:rPr>
          <w:sz w:val="24"/>
          <w:szCs w:val="24"/>
        </w:rPr>
        <w:t>Rousou</w:t>
      </w:r>
      <w:proofErr w:type="spellEnd"/>
      <w:r w:rsidRPr="009C01EF">
        <w:rPr>
          <w:sz w:val="24"/>
          <w:szCs w:val="24"/>
        </w:rPr>
        <w:t xml:space="preserve"> L. Unusual presentation of incidental atypical carcinoid tumor masquerading as carcinoid </w:t>
      </w:r>
      <w:proofErr w:type="spellStart"/>
      <w:r w:rsidRPr="009C01EF">
        <w:rPr>
          <w:sz w:val="24"/>
          <w:szCs w:val="24"/>
        </w:rPr>
        <w:t>tumorlets</w:t>
      </w:r>
      <w:proofErr w:type="spellEnd"/>
      <w:r w:rsidRPr="009C01EF">
        <w:rPr>
          <w:sz w:val="24"/>
          <w:szCs w:val="24"/>
        </w:rPr>
        <w:t xml:space="preserve"> arising from diffuse neuroendocrine cell hyperplasia (DIPNECH): A case report. J Case Rep Images </w:t>
      </w:r>
      <w:proofErr w:type="spellStart"/>
      <w:r w:rsidRPr="009C01EF">
        <w:rPr>
          <w:sz w:val="24"/>
          <w:szCs w:val="24"/>
        </w:rPr>
        <w:t>Pathol</w:t>
      </w:r>
      <w:proofErr w:type="spellEnd"/>
      <w:r w:rsidRPr="009C01EF">
        <w:rPr>
          <w:sz w:val="24"/>
          <w:szCs w:val="24"/>
        </w:rPr>
        <w:t xml:space="preserve"> 2024</w:t>
      </w:r>
      <w:proofErr w:type="gramStart"/>
      <w:r w:rsidRPr="009C01EF">
        <w:rPr>
          <w:sz w:val="24"/>
          <w:szCs w:val="24"/>
        </w:rPr>
        <w:t>;10</w:t>
      </w:r>
      <w:proofErr w:type="gramEnd"/>
      <w:r w:rsidRPr="009C01EF">
        <w:rPr>
          <w:sz w:val="24"/>
          <w:szCs w:val="24"/>
        </w:rPr>
        <w:t>(2):17–21.</w:t>
      </w:r>
    </w:p>
    <w:sectPr w:rsidR="001739BD" w:rsidRPr="009C0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EF"/>
    <w:rsid w:val="001739BD"/>
    <w:rsid w:val="009C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01E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01E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2024-10-28T07:02:00Z</dcterms:created>
  <dcterms:modified xsi:type="dcterms:W3CDTF">2024-10-28T07:03:00Z</dcterms:modified>
</cp:coreProperties>
</file>